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DB" w:rsidRPr="00610152" w:rsidRDefault="00A033DB" w:rsidP="00A033DB">
      <w:pPr>
        <w:pStyle w:val="Default"/>
        <w:jc w:val="center"/>
      </w:pPr>
      <w:r w:rsidRPr="00610152">
        <w:rPr>
          <w:b/>
          <w:bCs/>
        </w:rPr>
        <w:t>ДОГОВОР</w:t>
      </w:r>
    </w:p>
    <w:p w:rsidR="00A033DB" w:rsidRPr="00610152" w:rsidRDefault="00A033DB" w:rsidP="00A033DB">
      <w:pPr>
        <w:pStyle w:val="Default"/>
        <w:jc w:val="center"/>
      </w:pPr>
      <w:r w:rsidRPr="00610152">
        <w:rPr>
          <w:b/>
          <w:bCs/>
        </w:rPr>
        <w:t>об образовании по образовательным программам</w:t>
      </w:r>
    </w:p>
    <w:p w:rsidR="00A033DB" w:rsidRPr="00610152" w:rsidRDefault="00A033DB" w:rsidP="00A033DB">
      <w:pPr>
        <w:pStyle w:val="Default"/>
        <w:jc w:val="center"/>
        <w:rPr>
          <w:b/>
          <w:bCs/>
        </w:rPr>
      </w:pPr>
      <w:r w:rsidRPr="00610152">
        <w:rPr>
          <w:b/>
          <w:bCs/>
        </w:rPr>
        <w:t>дошкольного образования</w:t>
      </w:r>
    </w:p>
    <w:p w:rsidR="00A033DB" w:rsidRPr="00610152" w:rsidRDefault="00A033DB" w:rsidP="00A033DB">
      <w:pPr>
        <w:pStyle w:val="Default"/>
        <w:jc w:val="center"/>
        <w:rPr>
          <w:b/>
          <w:bCs/>
        </w:rPr>
      </w:pPr>
    </w:p>
    <w:p w:rsidR="00A033DB" w:rsidRPr="00610152" w:rsidRDefault="00105857" w:rsidP="00A033DB">
      <w:pPr>
        <w:pStyle w:val="Default"/>
        <w:jc w:val="both"/>
      </w:pPr>
      <w:r>
        <w:rPr>
          <w:color w:val="000000" w:themeColor="text1"/>
          <w:u w:val="single"/>
        </w:rPr>
        <w:t xml:space="preserve">с. </w:t>
      </w:r>
      <w:proofErr w:type="spellStart"/>
      <w:r>
        <w:rPr>
          <w:color w:val="000000" w:themeColor="text1"/>
          <w:u w:val="single"/>
        </w:rPr>
        <w:t>Ильятино</w:t>
      </w:r>
      <w:proofErr w:type="spellEnd"/>
      <w:r>
        <w:rPr>
          <w:color w:val="000000" w:themeColor="text1"/>
          <w:u w:val="single"/>
        </w:rPr>
        <w:t xml:space="preserve"> </w:t>
      </w:r>
      <w:r w:rsidR="00A033DB" w:rsidRPr="00610152">
        <w:t xml:space="preserve">                    </w:t>
      </w:r>
      <w:r>
        <w:t xml:space="preserve">                                             </w:t>
      </w:r>
      <w:r w:rsidR="009238D8">
        <w:t xml:space="preserve">           "17" августа 2020</w:t>
      </w:r>
      <w:r w:rsidR="00A033DB" w:rsidRPr="00610152">
        <w:t xml:space="preserve"> г.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                                          </w:t>
      </w:r>
      <w:r w:rsidR="009238D8">
        <w:t xml:space="preserve">     </w:t>
      </w:r>
    </w:p>
    <w:p w:rsidR="00A033DB" w:rsidRPr="00610152" w:rsidRDefault="00A033DB" w:rsidP="00A033DB">
      <w:pPr>
        <w:pStyle w:val="Default"/>
        <w:jc w:val="both"/>
      </w:pPr>
    </w:p>
    <w:p w:rsidR="000E7CC6" w:rsidRDefault="00A033DB" w:rsidP="000E7CC6">
      <w:pPr>
        <w:pStyle w:val="Default"/>
        <w:jc w:val="both"/>
      </w:pPr>
      <w:r w:rsidRPr="00610152">
        <w:t xml:space="preserve"> </w:t>
      </w:r>
      <w:r w:rsidRPr="00610152">
        <w:rPr>
          <w:u w:val="single"/>
        </w:rPr>
        <w:t>Муниципальное бюджетное дошкольн</w:t>
      </w:r>
      <w:r w:rsidR="00FF072E">
        <w:rPr>
          <w:u w:val="single"/>
        </w:rPr>
        <w:t>ое образовательное учреждение детский сад «Пушинка»</w:t>
      </w:r>
      <w:r w:rsidRPr="00610152">
        <w:rPr>
          <w:u w:val="single"/>
        </w:rPr>
        <w:t>»</w:t>
      </w:r>
      <w:r w:rsidRPr="00610152">
        <w:t xml:space="preserve">, осуществляющее образовательную деятельность (далее -  </w:t>
      </w:r>
      <w:r w:rsidRPr="00610152">
        <w:rPr>
          <w:color w:val="000000" w:themeColor="text1"/>
        </w:rPr>
        <w:t>Учреждение</w:t>
      </w:r>
      <w:r w:rsidRPr="00610152">
        <w:t>) на основании лицензии от "</w:t>
      </w:r>
      <w:r w:rsidR="00FF072E">
        <w:rPr>
          <w:u w:val="single"/>
        </w:rPr>
        <w:t>8</w:t>
      </w:r>
      <w:r w:rsidRPr="00610152">
        <w:t xml:space="preserve">" </w:t>
      </w:r>
      <w:r w:rsidR="00FF072E">
        <w:rPr>
          <w:u w:val="single"/>
        </w:rPr>
        <w:t>сентября</w:t>
      </w:r>
      <w:r w:rsidR="00FF072E">
        <w:t xml:space="preserve"> 2015</w:t>
      </w:r>
      <w:r w:rsidRPr="00610152">
        <w:t xml:space="preserve"> г. N </w:t>
      </w:r>
      <w:r w:rsidR="00FF072E">
        <w:rPr>
          <w:u w:val="single"/>
        </w:rPr>
        <w:t>489</w:t>
      </w:r>
      <w:r w:rsidRPr="00610152">
        <w:t xml:space="preserve">, выданной </w:t>
      </w:r>
      <w:r w:rsidRPr="00610152">
        <w:rPr>
          <w:u w:val="single"/>
        </w:rPr>
        <w:t xml:space="preserve">Министерством образования Тверской </w:t>
      </w:r>
      <w:proofErr w:type="gramStart"/>
      <w:r w:rsidRPr="00610152">
        <w:rPr>
          <w:u w:val="single"/>
        </w:rPr>
        <w:t>области</w:t>
      </w:r>
      <w:r w:rsidRPr="00610152">
        <w:t xml:space="preserve">,   </w:t>
      </w:r>
      <w:proofErr w:type="gramEnd"/>
      <w:r w:rsidRPr="00610152">
        <w:t xml:space="preserve">именуемое  в дальнейшем "Исполнитель", в лице </w:t>
      </w:r>
      <w:r w:rsidRPr="00610152">
        <w:rPr>
          <w:u w:val="single"/>
        </w:rPr>
        <w:t>заведующего</w:t>
      </w:r>
      <w:r w:rsidRPr="00610152">
        <w:t xml:space="preserve"> </w:t>
      </w:r>
      <w:r w:rsidR="00FF072E">
        <w:rPr>
          <w:u w:val="single"/>
        </w:rPr>
        <w:t xml:space="preserve"> Константиновой Тамары Альбертовны</w:t>
      </w:r>
      <w:r w:rsidRPr="00610152">
        <w:t xml:space="preserve">,   действующего на основании </w:t>
      </w:r>
      <w:r w:rsidRPr="00610152">
        <w:rPr>
          <w:u w:val="single"/>
        </w:rPr>
        <w:t>Устава</w:t>
      </w:r>
      <w:r w:rsidRPr="00610152">
        <w:t>, и   родитель (законный представитель),</w:t>
      </w:r>
    </w:p>
    <w:p w:rsidR="000E7CC6" w:rsidRPr="00610152" w:rsidRDefault="000E7CC6" w:rsidP="000E7CC6">
      <w:pPr>
        <w:pStyle w:val="Default"/>
        <w:jc w:val="both"/>
      </w:pPr>
      <w:r>
        <w:t>_________________________________________________</w:t>
      </w:r>
    </w:p>
    <w:p w:rsidR="00A033DB" w:rsidRPr="00610152" w:rsidRDefault="00A033DB" w:rsidP="00A033DB">
      <w:pPr>
        <w:pStyle w:val="Default"/>
        <w:jc w:val="center"/>
      </w:pPr>
      <w:r w:rsidRPr="00610152">
        <w:t xml:space="preserve">(фамилия, имя, </w:t>
      </w:r>
      <w:proofErr w:type="gramStart"/>
      <w:r w:rsidRPr="00610152">
        <w:t>отчество  родителя</w:t>
      </w:r>
      <w:proofErr w:type="gramEnd"/>
      <w:r w:rsidRPr="00610152">
        <w:t>)</w:t>
      </w:r>
    </w:p>
    <w:p w:rsidR="00FF072E" w:rsidRDefault="00A033DB" w:rsidP="00A033DB">
      <w:pPr>
        <w:pStyle w:val="Default"/>
        <w:jc w:val="both"/>
      </w:pPr>
      <w:r w:rsidRPr="00610152">
        <w:t>именуем__ в дальнейшем "Заказчик</w:t>
      </w:r>
      <w:proofErr w:type="gramStart"/>
      <w:r w:rsidRPr="00610152">
        <w:t>",  в</w:t>
      </w:r>
      <w:proofErr w:type="gramEnd"/>
      <w:r w:rsidRPr="00610152">
        <w:t xml:space="preserve"> интерес</w:t>
      </w:r>
      <w:r w:rsidR="00FF072E">
        <w:t xml:space="preserve">ах несовершеннолетнего </w:t>
      </w:r>
    </w:p>
    <w:p w:rsidR="000E7CC6" w:rsidRDefault="000E7CC6" w:rsidP="00A033DB">
      <w:pPr>
        <w:pStyle w:val="Default"/>
        <w:jc w:val="both"/>
      </w:pPr>
    </w:p>
    <w:p w:rsidR="00A033DB" w:rsidRPr="00610152" w:rsidRDefault="000E7CC6" w:rsidP="00A033DB">
      <w:pPr>
        <w:pStyle w:val="Default"/>
        <w:jc w:val="both"/>
      </w:pPr>
      <w:r>
        <w:t>----------------------------------------------------------------------------------------</w:t>
      </w:r>
      <w:r w:rsidR="00A033DB" w:rsidRPr="00610152">
        <w:t xml:space="preserve"> </w:t>
      </w:r>
    </w:p>
    <w:p w:rsidR="00A033DB" w:rsidRPr="00610152" w:rsidRDefault="00A033DB" w:rsidP="00A033DB">
      <w:pPr>
        <w:pStyle w:val="Default"/>
        <w:jc w:val="center"/>
      </w:pPr>
      <w:r w:rsidRPr="00610152">
        <w:t>(фамилия, имя, отчество (при наличии), дата рождения)</w:t>
      </w:r>
    </w:p>
    <w:p w:rsidR="00A033DB" w:rsidRPr="00610152" w:rsidRDefault="00A033DB" w:rsidP="00A033DB">
      <w:pPr>
        <w:pStyle w:val="Default"/>
      </w:pPr>
      <w:r w:rsidRPr="00610152">
        <w:t>проживающего по адресу:</w:t>
      </w:r>
      <w:r w:rsidR="000E7CC6">
        <w:t xml:space="preserve"> _____________________________________________</w:t>
      </w:r>
    </w:p>
    <w:p w:rsidR="00A033DB" w:rsidRPr="00610152" w:rsidRDefault="00A033DB" w:rsidP="00A033DB">
      <w:pPr>
        <w:pStyle w:val="Default"/>
        <w:jc w:val="center"/>
      </w:pPr>
      <w:r w:rsidRPr="00610152">
        <w:t>(адрес места жительства ребенка с указанием индекса)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именуем__ в дальнейшем "Воспитанник", совместно именуемые Стороны,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заключили настоящий Договор о нижеследующем: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I. Предмет договора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1.1. Предметом договора являются оказание  </w:t>
      </w:r>
      <w:r w:rsidRPr="00610152">
        <w:rPr>
          <w:color w:val="000000" w:themeColor="text1"/>
        </w:rPr>
        <w:t>Учреждением</w:t>
      </w:r>
      <w:r w:rsidRPr="00610152">
        <w:t xml:space="preserve">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Pr="00610152">
        <w:rPr>
          <w:color w:val="000000" w:themeColor="text1"/>
        </w:rPr>
        <w:t>Учреждении</w:t>
      </w:r>
      <w:r w:rsidRPr="00610152">
        <w:t xml:space="preserve">, присмотр и уход за Воспитанником.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1.2. Форма обучения </w:t>
      </w:r>
      <w:r w:rsidRPr="00610152">
        <w:rPr>
          <w:u w:val="single"/>
        </w:rPr>
        <w:t>фронтальная, групповая и индивидуальная</w:t>
      </w:r>
      <w:r w:rsidRPr="00610152">
        <w:t xml:space="preserve">. </w:t>
      </w:r>
    </w:p>
    <w:p w:rsidR="00A033DB" w:rsidRPr="00610152" w:rsidRDefault="00A033DB" w:rsidP="00A033DB">
      <w:pPr>
        <w:pStyle w:val="Default"/>
        <w:jc w:val="both"/>
      </w:pPr>
      <w:r w:rsidRPr="00610152">
        <w:t>1.3. Наименов</w:t>
      </w:r>
      <w:r w:rsidR="000E7CC6">
        <w:t xml:space="preserve">ание образовательной программы </w:t>
      </w:r>
    </w:p>
    <w:p w:rsidR="00A033DB" w:rsidRPr="00610152" w:rsidRDefault="00A033DB" w:rsidP="00A033DB">
      <w:pPr>
        <w:pStyle w:val="Default"/>
        <w:jc w:val="both"/>
      </w:pPr>
      <w:r w:rsidRPr="00610152">
        <w:t>1.4. Срок освоения образовательной программы (продолжительность обучения) на момент подписания настоя</w:t>
      </w:r>
      <w:r w:rsidR="002E12D7">
        <w:t xml:space="preserve">щего Договора </w:t>
      </w:r>
      <w:proofErr w:type="gramStart"/>
      <w:r w:rsidR="002E12D7">
        <w:t>составляет  2</w:t>
      </w:r>
      <w:proofErr w:type="gramEnd"/>
      <w:r w:rsidRPr="00610152">
        <w:t xml:space="preserve"> календарных лет (года).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1.5. Режим пребывания Воспитанника </w:t>
      </w:r>
      <w:proofErr w:type="gramStart"/>
      <w:r w:rsidRPr="00610152">
        <w:t>в  Учреждении</w:t>
      </w:r>
      <w:proofErr w:type="gramEnd"/>
      <w:r w:rsidRPr="00610152">
        <w:t xml:space="preserve"> – </w:t>
      </w:r>
      <w:r w:rsidR="00E47A5F">
        <w:rPr>
          <w:u w:val="single"/>
        </w:rPr>
        <w:t xml:space="preserve">10 </w:t>
      </w:r>
      <w:r w:rsidRPr="00610152">
        <w:rPr>
          <w:u w:val="single"/>
        </w:rPr>
        <w:t>часовой</w:t>
      </w:r>
      <w:r w:rsidRPr="00610152">
        <w:t xml:space="preserve">. </w:t>
      </w:r>
    </w:p>
    <w:p w:rsidR="00A033DB" w:rsidRPr="00610152" w:rsidRDefault="00A033DB" w:rsidP="00A033DB">
      <w:pPr>
        <w:pStyle w:val="Default"/>
      </w:pPr>
      <w:r w:rsidRPr="00610152">
        <w:t xml:space="preserve">1.6. Воспитанник зачисляется в группу: </w:t>
      </w:r>
      <w:r w:rsidR="00E47A5F">
        <w:t>младшую общеразвивающая</w:t>
      </w:r>
    </w:p>
    <w:p w:rsidR="00A033DB" w:rsidRPr="00610152" w:rsidRDefault="00A033DB" w:rsidP="00A033DB">
      <w:pPr>
        <w:pStyle w:val="Default"/>
        <w:jc w:val="center"/>
        <w:rPr>
          <w:color w:val="FF0000"/>
        </w:rPr>
      </w:pPr>
      <w:r w:rsidRPr="00610152">
        <w:t>__________________________________________________________</w:t>
      </w:r>
      <w:proofErr w:type="gramStart"/>
      <w:r w:rsidRPr="00610152">
        <w:t xml:space="preserve">_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(</w:t>
      </w:r>
      <w:proofErr w:type="gramEnd"/>
      <w:r w:rsidRPr="00610152">
        <w:rPr>
          <w:color w:val="000000" w:themeColor="text1"/>
        </w:rPr>
        <w:t>направленность группы: (общеразвивающая или  комбинированная)</w:t>
      </w:r>
    </w:p>
    <w:p w:rsidR="00A033DB" w:rsidRPr="00610152" w:rsidRDefault="00A033DB" w:rsidP="00A033DB">
      <w:pPr>
        <w:pStyle w:val="Default"/>
        <w:jc w:val="both"/>
        <w:rPr>
          <w:color w:val="FF0000"/>
        </w:rPr>
      </w:pP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II. Взаимодействие Сторон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2.1. </w:t>
      </w:r>
      <w:r w:rsidRPr="00610152">
        <w:rPr>
          <w:u w:val="single"/>
        </w:rPr>
        <w:t>Исполнитель вправе</w:t>
      </w:r>
      <w:r w:rsidRPr="00610152">
        <w:t xml:space="preserve">: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2.1.1. Самостоятельно осуществлять образовательную деятельность. </w:t>
      </w:r>
    </w:p>
    <w:p w:rsidR="00A033DB" w:rsidRPr="00610152" w:rsidRDefault="00A033DB" w:rsidP="00A033DB">
      <w:pPr>
        <w:pStyle w:val="Default"/>
        <w:jc w:val="both"/>
      </w:pPr>
      <w:r w:rsidRPr="00610152">
        <w:t>2.1.2. Предоставлять Воспитаннику дополнительные образовательные услуги (за рамками образовательной деятельности).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 2.1.3. Устанавливать и взимать с Заказчика плату за дополнительные образовательные услуги.</w:t>
      </w:r>
    </w:p>
    <w:p w:rsidR="00A033DB" w:rsidRPr="00610152" w:rsidRDefault="00A033DB" w:rsidP="00A033DB">
      <w:pPr>
        <w:pStyle w:val="Default"/>
        <w:jc w:val="both"/>
        <w:rPr>
          <w:color w:val="000000" w:themeColor="text1"/>
        </w:rPr>
      </w:pPr>
      <w:r w:rsidRPr="00610152">
        <w:t xml:space="preserve">2.1.4. </w:t>
      </w:r>
      <w:r w:rsidRPr="00610152">
        <w:rPr>
          <w:color w:val="000000" w:themeColor="text1"/>
        </w:rPr>
        <w:t>Закрывать Учреждение на период ремонта, в случае аварии, прекращения подачи соответствующими службами электричества, холодной воды, в отопительный период – тепла.</w:t>
      </w:r>
    </w:p>
    <w:p w:rsidR="00A033DB" w:rsidRPr="00610152" w:rsidRDefault="00A033DB" w:rsidP="00A033DB">
      <w:pPr>
        <w:pStyle w:val="Default"/>
        <w:jc w:val="both"/>
        <w:rPr>
          <w:color w:val="000000" w:themeColor="text1"/>
        </w:rPr>
      </w:pPr>
      <w:r w:rsidRPr="00610152">
        <w:rPr>
          <w:color w:val="000000" w:themeColor="text1"/>
        </w:rPr>
        <w:lastRenderedPageBreak/>
        <w:t>2.1.5. Обращаться за поддержкой в территориальные службы социальной помощи населению, другим социальным институтам образования в случаях ненадлежащего соблюдения прав Воспитанника в соответствии с Конвенцией о правах ребёнка и другими законодательными актами Российской Федерации.</w:t>
      </w:r>
    </w:p>
    <w:p w:rsidR="00A033DB" w:rsidRPr="00610152" w:rsidRDefault="00A033DB" w:rsidP="00A033DB">
      <w:pPr>
        <w:pStyle w:val="Default"/>
        <w:jc w:val="both"/>
      </w:pPr>
      <w:r w:rsidRPr="00610152">
        <w:t>2.1.6. Переводить Воспитанника в другие группы в следующих случаях: при уменьшении количества детей;</w:t>
      </w:r>
    </w:p>
    <w:p w:rsidR="00A033DB" w:rsidRPr="00610152" w:rsidRDefault="00A033DB" w:rsidP="00A033DB">
      <w:pPr>
        <w:pStyle w:val="Default"/>
        <w:jc w:val="both"/>
      </w:pPr>
      <w:r w:rsidRPr="00610152">
        <w:t>на время карантина;</w:t>
      </w:r>
    </w:p>
    <w:p w:rsidR="00A033DB" w:rsidRPr="00610152" w:rsidRDefault="00A033DB" w:rsidP="00A033DB">
      <w:pPr>
        <w:pStyle w:val="Default"/>
        <w:jc w:val="both"/>
      </w:pPr>
      <w:r w:rsidRPr="00610152">
        <w:t>в летний период и в иных случаях по согласованию с Заказчиком.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 </w:t>
      </w:r>
      <w:r w:rsidRPr="00610152">
        <w:rPr>
          <w:u w:val="single"/>
        </w:rPr>
        <w:t>Заказчик вправе</w:t>
      </w:r>
      <w:r w:rsidRPr="00610152">
        <w:t xml:space="preserve">: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2.2.1. Участвовать в образовательной деятельности </w:t>
      </w:r>
      <w:r w:rsidRPr="00610152">
        <w:rPr>
          <w:color w:val="000000" w:themeColor="text1"/>
        </w:rPr>
        <w:t>Учреждения</w:t>
      </w:r>
      <w:r w:rsidRPr="00610152">
        <w:t xml:space="preserve">, в том числе, в формировании образовательной программы.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2.2.2. Получать от Исполнителя информацию: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о поведении, эмоциональном состоянии Воспитанника во время его пребывания в  </w:t>
      </w:r>
      <w:r w:rsidRPr="00610152">
        <w:rPr>
          <w:color w:val="000000" w:themeColor="text1"/>
        </w:rPr>
        <w:t>Учреждении</w:t>
      </w:r>
      <w:r w:rsidRPr="00610152">
        <w:t xml:space="preserve">, его развитии и способностях, отношении к образовательной деятельности. </w:t>
      </w:r>
    </w:p>
    <w:p w:rsidR="00A033DB" w:rsidRPr="00610152" w:rsidRDefault="00E47A5F" w:rsidP="00A033DB">
      <w:pPr>
        <w:pStyle w:val="Default"/>
        <w:jc w:val="both"/>
      </w:pPr>
      <w:r>
        <w:t xml:space="preserve">2.2.3. Знакомиться с </w:t>
      </w:r>
      <w:proofErr w:type="gramStart"/>
      <w:r>
        <w:t>У</w:t>
      </w:r>
      <w:r w:rsidR="00A033DB" w:rsidRPr="00610152">
        <w:t xml:space="preserve">ставом  </w:t>
      </w:r>
      <w:r w:rsidR="00A033DB" w:rsidRPr="00610152">
        <w:rPr>
          <w:color w:val="000000" w:themeColor="text1"/>
        </w:rPr>
        <w:t>Учреждения</w:t>
      </w:r>
      <w:proofErr w:type="gramEnd"/>
      <w:r w:rsidR="00A033DB" w:rsidRPr="00610152"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и безвозмездной основе.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2.2.5. Находиться с Воспитанником </w:t>
      </w:r>
      <w:proofErr w:type="gramStart"/>
      <w:r w:rsidRPr="00610152">
        <w:t xml:space="preserve">в  </w:t>
      </w:r>
      <w:r w:rsidRPr="00610152">
        <w:rPr>
          <w:color w:val="000000" w:themeColor="text1"/>
        </w:rPr>
        <w:t>Учреждении</w:t>
      </w:r>
      <w:proofErr w:type="gramEnd"/>
      <w:r w:rsidRPr="00610152">
        <w:t xml:space="preserve"> в период его адаптации в  соответствии с положением   </w:t>
      </w:r>
      <w:r w:rsidRPr="00610152">
        <w:rPr>
          <w:color w:val="000000" w:themeColor="text1"/>
        </w:rPr>
        <w:t>Учреждения</w:t>
      </w:r>
      <w:r w:rsidRPr="00610152">
        <w:t xml:space="preserve">. 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2.2.6. Принимать участие в организации и проведении совместных мероприятий с детьми в  </w:t>
      </w:r>
      <w:r w:rsidRPr="00610152">
        <w:rPr>
          <w:color w:val="000000" w:themeColor="text1"/>
        </w:rPr>
        <w:t>Учреждении</w:t>
      </w:r>
      <w:r w:rsidRPr="00610152">
        <w:t xml:space="preserve"> (утренники, развлечения, физкультурные праздники, досуги, дни здоровья и др.).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2.2.7. Создавать (принимать участие в деятельности) коллегиальных органов управления, предусмотренных уставом </w:t>
      </w:r>
      <w:r w:rsidRPr="00610152">
        <w:rPr>
          <w:color w:val="000000" w:themeColor="text1"/>
        </w:rPr>
        <w:t>Учреждения</w:t>
      </w:r>
      <w:r w:rsidRPr="00610152">
        <w:t xml:space="preserve">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2.2.8. Получать компенсацию части родительской платы за присмотр и уход  Воспитанника в </w:t>
      </w:r>
      <w:r w:rsidRPr="00610152">
        <w:rPr>
          <w:color w:val="000000" w:themeColor="text1"/>
        </w:rPr>
        <w:t>Учреждении</w:t>
      </w:r>
      <w:r w:rsidRPr="00610152">
        <w:t>, в соответствии с действующим законодательством РФ.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 </w:t>
      </w:r>
      <w:r w:rsidRPr="00610152">
        <w:rPr>
          <w:u w:val="single"/>
        </w:rPr>
        <w:t>Исполнитель обязан:</w:t>
      </w:r>
      <w:r w:rsidRPr="00610152">
        <w:t xml:space="preserve"> </w:t>
      </w:r>
    </w:p>
    <w:p w:rsidR="00A033DB" w:rsidRPr="00610152" w:rsidRDefault="00A033DB" w:rsidP="00A033DB">
      <w:pPr>
        <w:pStyle w:val="Default"/>
        <w:jc w:val="both"/>
      </w:pPr>
      <w:r w:rsidRPr="00610152">
        <w:t>2.3.1. Обеспечить Заказчику доступ к</w:t>
      </w:r>
      <w:r w:rsidR="00E47A5F">
        <w:t xml:space="preserve"> информации для ознакомления с </w:t>
      </w:r>
      <w:proofErr w:type="gramStart"/>
      <w:r w:rsidR="00E47A5F">
        <w:t>У</w:t>
      </w:r>
      <w:r w:rsidRPr="00610152">
        <w:t xml:space="preserve">ставом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Учреждения</w:t>
      </w:r>
      <w:proofErr w:type="gramEnd"/>
      <w:r w:rsidRPr="00610152"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610152">
        <w:lastRenderedPageBreak/>
        <w:t xml:space="preserve"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2.3.7. Создавать безопасные условия обучения, воспитания, присмотра и ухода за Воспитанником, его содержания в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Учреждении</w:t>
      </w:r>
      <w:r w:rsidRPr="00610152">
        <w:t xml:space="preserve"> в соответствии с установленными нормами, обеспечивающими его жизнь и здоровье.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2.3.8. Обучать Воспитанника по образовательной программе, предусмотренной пунктом 1.3 настоящего Договора.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033DB" w:rsidRPr="00610152" w:rsidRDefault="00A033DB" w:rsidP="00A033DB">
      <w:pPr>
        <w:pStyle w:val="Default"/>
      </w:pPr>
      <w:r w:rsidRPr="00610152">
        <w:t xml:space="preserve">2.3.10. Обеспечивать Воспитанника   сбалансированным четырёхразовым питанием, необходимым для его нормального роста и развития, соблюдение режима питания и его качество. 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2.3.11. Переводить Воспитанника в следующую возрастную группу. </w:t>
      </w:r>
    </w:p>
    <w:p w:rsidR="00A033DB" w:rsidRPr="00610152" w:rsidRDefault="00A033DB" w:rsidP="00A033DB">
      <w:pPr>
        <w:pStyle w:val="Default"/>
        <w:jc w:val="both"/>
      </w:pPr>
      <w:r w:rsidRPr="00610152">
        <w:t>2.3.12   Обеспечить соблюдение требований Федерального закона от 27 июля 2006 г. N 152-ФЗ "О персональных данных</w:t>
      </w:r>
      <w:proofErr w:type="gramStart"/>
      <w:r w:rsidRPr="00610152">
        <w:t>"  в</w:t>
      </w:r>
      <w:proofErr w:type="gramEnd"/>
      <w:r w:rsidRPr="00610152">
        <w:t xml:space="preserve"> части сбора, хранения и обработки персональных данных Заказчика и Воспитанника.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 </w:t>
      </w:r>
      <w:r w:rsidRPr="00610152">
        <w:rPr>
          <w:u w:val="single"/>
        </w:rPr>
        <w:t>Заказчик обязан:</w:t>
      </w:r>
      <w:r w:rsidRPr="00610152">
        <w:t xml:space="preserve">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настоящего Договора, а также плату за присмотр и уход за Воспитанником.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2.4.3. При поступлении Воспитанника </w:t>
      </w:r>
      <w:proofErr w:type="gramStart"/>
      <w:r w:rsidRPr="00610152">
        <w:t xml:space="preserve">в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Учреждение</w:t>
      </w:r>
      <w:proofErr w:type="gramEnd"/>
      <w:r w:rsidRPr="00610152"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Учреждения</w:t>
      </w:r>
      <w:r w:rsidRPr="00610152">
        <w:t xml:space="preserve">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2.4.4. Незамедлительно сообщать Исполнителю об изменении контактного телефона и места жительства.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2.4.5. Обеспечить посещение Воспитанником Учреждения согласно правилам внутреннего распорядка Исполнителя.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2.4.6. Информировать Исполнителя о предстоящем отсутствии Воспитанника в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Учреждении</w:t>
      </w:r>
      <w:r w:rsidRPr="00610152">
        <w:t xml:space="preserve"> или его болезни.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Учреждения</w:t>
      </w:r>
      <w:r w:rsidRPr="00610152">
        <w:t xml:space="preserve"> Воспитанником в период заболевания.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033DB" w:rsidRPr="00610152" w:rsidRDefault="00A033DB" w:rsidP="00A033DB">
      <w:pPr>
        <w:pStyle w:val="Default"/>
        <w:jc w:val="both"/>
      </w:pPr>
      <w:r w:rsidRPr="00610152">
        <w:lastRenderedPageBreak/>
        <w:t>2.4.8. Лично передавать и забирать  Воспитанника у воспитателя, не передоверяя ребёнка лицам, не достигнувшим 18-летнего возраста.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 </w:t>
      </w: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III. Размер, сроки и порядок оплаты за присмотр и уход</w:t>
      </w: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за Воспитанником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3.1. Стоимость услуг Исполнителя по присмотру и уходу за Воспитанником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(далее - родительская плата) составляет </w:t>
      </w:r>
      <w:r w:rsidR="00F17988">
        <w:rPr>
          <w:u w:val="single"/>
        </w:rPr>
        <w:t>64</w:t>
      </w:r>
      <w:r w:rsidR="002E12D7">
        <w:rPr>
          <w:u w:val="single"/>
        </w:rPr>
        <w:t xml:space="preserve"> рубля </w:t>
      </w:r>
      <w:r w:rsidRPr="00610152">
        <w:rPr>
          <w:u w:val="single"/>
        </w:rPr>
        <w:t>в день на одного ребёнка</w:t>
      </w:r>
      <w:r w:rsidRPr="00610152">
        <w:t xml:space="preserve">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 Для родителей (опекунов, усыновителей) имеющих трёх и более несовершеннолетних детей в размере </w:t>
      </w:r>
      <w:r w:rsidRPr="00610152">
        <w:rPr>
          <w:u w:val="single"/>
        </w:rPr>
        <w:t>42 рублей 50 копеек</w:t>
      </w:r>
      <w:r w:rsidRPr="00610152">
        <w:t xml:space="preserve"> за один день посещения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Учреждения</w:t>
      </w:r>
      <w:r w:rsidRPr="00610152">
        <w:t>.</w:t>
      </w:r>
    </w:p>
    <w:p w:rsidR="00A033DB" w:rsidRPr="00610152" w:rsidRDefault="00A033DB" w:rsidP="00A033DB">
      <w:pPr>
        <w:pStyle w:val="Default"/>
        <w:jc w:val="both"/>
      </w:pPr>
      <w:r w:rsidRPr="00610152">
        <w:t>За присмотр и уход за детьми-инвалидами,  детьми с туберкулёзной интоксикацией родительская плата не взимается.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Pr="00610152">
        <w:rPr>
          <w:color w:val="FF0000"/>
        </w:rPr>
        <w:t xml:space="preserve"> </w:t>
      </w:r>
      <w:r w:rsidRPr="00610152">
        <w:rPr>
          <w:color w:val="000000" w:themeColor="text1"/>
        </w:rPr>
        <w:t>Учреждения</w:t>
      </w:r>
      <w:r w:rsidRPr="00610152">
        <w:t xml:space="preserve"> в родительскую плату за присмотр и уход за Воспитанником.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A033DB" w:rsidRPr="00610152" w:rsidRDefault="00A033DB" w:rsidP="00A033DB">
      <w:pPr>
        <w:pStyle w:val="Default"/>
      </w:pPr>
      <w:r w:rsidRPr="00610152">
        <w:t xml:space="preserve">3.3. Заказчик  </w:t>
      </w:r>
      <w:r w:rsidRPr="00610152">
        <w:rPr>
          <w:u w:val="single"/>
        </w:rPr>
        <w:t xml:space="preserve">ежемесячно </w:t>
      </w:r>
      <w:r w:rsidRPr="00610152">
        <w:t>вносит родительскую плату за присмотр и уход за Воспитанником, указанную в пункте 3.1 настоящего Договора.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3.4. </w:t>
      </w:r>
      <w:r w:rsidRPr="00610152">
        <w:rPr>
          <w:color w:val="000000" w:themeColor="text1"/>
        </w:rPr>
        <w:t xml:space="preserve">Оплата производится в срок </w:t>
      </w:r>
      <w:r w:rsidRPr="00610152">
        <w:rPr>
          <w:color w:val="000000" w:themeColor="text1"/>
          <w:u w:val="single"/>
        </w:rPr>
        <w:t>до 10 числа текущего месяца на расчётный счёт отдела образования администрации МО «Бологовский район».</w:t>
      </w:r>
    </w:p>
    <w:p w:rsidR="00A033DB" w:rsidRPr="00610152" w:rsidRDefault="00A033DB" w:rsidP="00A033DB">
      <w:pPr>
        <w:pStyle w:val="Default"/>
        <w:jc w:val="both"/>
      </w:pPr>
      <w:r w:rsidRPr="00610152">
        <w:rPr>
          <w:b/>
        </w:rPr>
        <w:t xml:space="preserve">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  <w:lang w:val="en-US"/>
        </w:rPr>
        <w:t>I</w:t>
      </w:r>
      <w:r w:rsidRPr="00610152">
        <w:rPr>
          <w:b/>
        </w:rPr>
        <w:t>V. Ответственность за неисполнение или ненадлежащее</w:t>
      </w: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исполнение обязательств по договору, порядок</w:t>
      </w: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 xml:space="preserve">разрешения споров 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V. Основания изменения и расторжения договора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6.1. Условия, на которых заключен настоящий Договор, могут быть изменены по соглашению сторон.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033DB" w:rsidRPr="00610152" w:rsidRDefault="00A033DB" w:rsidP="00A033DB">
      <w:pPr>
        <w:rPr>
          <w:rFonts w:ascii="Times New Roman" w:hAnsi="Times New Roman" w:cs="Times New Roman"/>
          <w:sz w:val="24"/>
          <w:szCs w:val="24"/>
        </w:rPr>
      </w:pPr>
      <w:r w:rsidRPr="00610152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033DB" w:rsidRPr="00610152" w:rsidRDefault="00A033DB" w:rsidP="00A0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15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A033DB" w:rsidRPr="00610152" w:rsidRDefault="00A033DB" w:rsidP="00A03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3DB" w:rsidRPr="00610152" w:rsidRDefault="00A033DB" w:rsidP="00A033DB">
      <w:pPr>
        <w:pStyle w:val="Default"/>
        <w:jc w:val="both"/>
      </w:pPr>
      <w:r w:rsidRPr="00610152">
        <w:lastRenderedPageBreak/>
        <w:t>7.1. Настоящий договор вступает в силу со дня его подписа</w:t>
      </w:r>
      <w:r w:rsidR="002E12D7">
        <w:t>ния Сторонами и действует до "31" августа 2021</w:t>
      </w:r>
      <w:r w:rsidRPr="00610152">
        <w:t xml:space="preserve"> г.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7.2. Настоящий Договор составлен в экземплярах, имеющих равную юридическую силу, по одному для каждой из Сторон.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center"/>
        <w:rPr>
          <w:b/>
        </w:rPr>
      </w:pPr>
      <w:r w:rsidRPr="00610152">
        <w:rPr>
          <w:b/>
        </w:rPr>
        <w:t>VIII. Реквизиты и подписи сторон</w:t>
      </w:r>
    </w:p>
    <w:p w:rsidR="00A033DB" w:rsidRPr="00610152" w:rsidRDefault="00A033DB" w:rsidP="00A033DB">
      <w:pPr>
        <w:pStyle w:val="Default"/>
        <w:jc w:val="center"/>
        <w:rPr>
          <w:b/>
        </w:rPr>
      </w:pPr>
    </w:p>
    <w:p w:rsidR="00A033DB" w:rsidRPr="00610152" w:rsidRDefault="00A033DB" w:rsidP="00A033DB">
      <w:pPr>
        <w:pStyle w:val="Default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33DB" w:rsidRPr="00610152" w:rsidTr="000257A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3DB" w:rsidRPr="00610152" w:rsidRDefault="00A033DB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A033DB" w:rsidRPr="00610152" w:rsidRDefault="00A033DB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</w:t>
            </w:r>
            <w:r w:rsidR="00105857"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д</w:t>
            </w:r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етс</w:t>
            </w:r>
            <w:r w:rsidR="00105857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gramStart"/>
            <w:r w:rsidR="00105857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="00105857">
              <w:rPr>
                <w:rFonts w:ascii="Times New Roman" w:hAnsi="Times New Roman" w:cs="Times New Roman"/>
                <w:sz w:val="24"/>
                <w:szCs w:val="24"/>
              </w:rPr>
              <w:t>Пушинка»</w:t>
            </w:r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3DB" w:rsidRPr="00610152" w:rsidRDefault="00A033DB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3DB" w:rsidRPr="00610152" w:rsidRDefault="00A033DB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E7CC6" w:rsidRDefault="000E7CC6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DB" w:rsidRPr="00610152" w:rsidRDefault="00A033DB" w:rsidP="00025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015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A033DB" w:rsidRPr="00610152" w:rsidRDefault="00A033DB" w:rsidP="00A033DB">
      <w:pPr>
        <w:pStyle w:val="a3"/>
        <w:rPr>
          <w:sz w:val="24"/>
          <w:szCs w:val="24"/>
        </w:rPr>
      </w:pPr>
      <w:r w:rsidRPr="00610152">
        <w:rPr>
          <w:sz w:val="24"/>
          <w:szCs w:val="24"/>
        </w:rPr>
        <w:t xml:space="preserve"> </w:t>
      </w:r>
    </w:p>
    <w:p w:rsidR="00A033DB" w:rsidRPr="00610152" w:rsidRDefault="00A033DB" w:rsidP="00A033DB">
      <w:pPr>
        <w:pStyle w:val="Default"/>
        <w:jc w:val="both"/>
      </w:pPr>
    </w:p>
    <w:p w:rsidR="00A033DB" w:rsidRPr="00610152" w:rsidRDefault="00A033DB" w:rsidP="00A033DB">
      <w:pPr>
        <w:pStyle w:val="Default"/>
        <w:jc w:val="both"/>
      </w:pPr>
      <w:r w:rsidRPr="00610152">
        <w:t xml:space="preserve">Отметка о получении 2-го экземпляра Заказчиком </w:t>
      </w:r>
    </w:p>
    <w:p w:rsidR="00A033DB" w:rsidRPr="00610152" w:rsidRDefault="00A033DB" w:rsidP="00A033DB">
      <w:pPr>
        <w:pStyle w:val="Default"/>
        <w:jc w:val="both"/>
      </w:pPr>
      <w:r w:rsidRPr="00610152">
        <w:t xml:space="preserve">Дата: ____________ Подпись: ___________ </w:t>
      </w:r>
    </w:p>
    <w:p w:rsidR="00A033DB" w:rsidRPr="00610152" w:rsidRDefault="00A033DB" w:rsidP="00A033DB">
      <w:pPr>
        <w:rPr>
          <w:rFonts w:ascii="Times New Roman" w:hAnsi="Times New Roman" w:cs="Times New Roman"/>
          <w:sz w:val="24"/>
          <w:szCs w:val="24"/>
        </w:rPr>
      </w:pPr>
    </w:p>
    <w:p w:rsidR="00A033DB" w:rsidRPr="00610152" w:rsidRDefault="00A033DB" w:rsidP="00A0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683" w:rsidRPr="00610152" w:rsidRDefault="00A07683">
      <w:pPr>
        <w:rPr>
          <w:sz w:val="24"/>
          <w:szCs w:val="24"/>
        </w:rPr>
      </w:pPr>
    </w:p>
    <w:sectPr w:rsidR="00A07683" w:rsidRPr="00610152" w:rsidSect="0002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3DB"/>
    <w:rsid w:val="000257A3"/>
    <w:rsid w:val="000E7CC6"/>
    <w:rsid w:val="00105857"/>
    <w:rsid w:val="0019582C"/>
    <w:rsid w:val="002E12D7"/>
    <w:rsid w:val="00610152"/>
    <w:rsid w:val="0089280C"/>
    <w:rsid w:val="009238D8"/>
    <w:rsid w:val="00A033DB"/>
    <w:rsid w:val="00A07683"/>
    <w:rsid w:val="00E47A5F"/>
    <w:rsid w:val="00EC4A40"/>
    <w:rsid w:val="00F17988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E094"/>
  <w15:docId w15:val="{D93C5CC6-8607-48DC-AB7F-1FB5D251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3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A033D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33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12</cp:revision>
  <cp:lastPrinted>2020-08-27T08:26:00Z</cp:lastPrinted>
  <dcterms:created xsi:type="dcterms:W3CDTF">2015-02-18T07:41:00Z</dcterms:created>
  <dcterms:modified xsi:type="dcterms:W3CDTF">2020-12-04T19:05:00Z</dcterms:modified>
</cp:coreProperties>
</file>